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62" w:rsidRDefault="00ED3762" w:rsidP="00ED3762">
      <w:pPr>
        <w:jc w:val="center"/>
        <w:rPr>
          <w:rFonts w:ascii="Century Schoolbook" w:hAnsi="Century Schoolbook" w:cs="Arial"/>
          <w:b/>
          <w:bCs/>
          <w:color w:val="000099"/>
          <w:sz w:val="28"/>
          <w:szCs w:val="28"/>
        </w:rPr>
      </w:pPr>
    </w:p>
    <w:p w:rsidR="00ED3762" w:rsidRPr="00ED3762" w:rsidRDefault="00ED3762" w:rsidP="00ED3762">
      <w:pPr>
        <w:jc w:val="center"/>
        <w:rPr>
          <w:rFonts w:ascii="Century Schoolbook" w:hAnsi="Century Schoolbook" w:cs="Arial"/>
          <w:b/>
          <w:bCs/>
          <w:color w:val="000099"/>
          <w:sz w:val="28"/>
          <w:szCs w:val="28"/>
        </w:rPr>
      </w:pPr>
      <w:r w:rsidRPr="00ED3762">
        <w:rPr>
          <w:rFonts w:ascii="Century Schoolbook" w:hAnsi="Century Schoolbook" w:cs="Arial"/>
          <w:b/>
          <w:bCs/>
          <w:color w:val="000099"/>
          <w:sz w:val="28"/>
          <w:szCs w:val="28"/>
        </w:rPr>
        <w:t>Rules</w:t>
      </w:r>
    </w:p>
    <w:p w:rsidR="00ED3762" w:rsidRPr="00B333BA" w:rsidRDefault="00ED3762" w:rsidP="00ED3762">
      <w:pPr>
        <w:jc w:val="center"/>
        <w:rPr>
          <w:rFonts w:ascii="Century Schoolbook" w:hAnsi="Century Schoolbook" w:cs="Arial"/>
          <w:b/>
          <w:bCs/>
          <w:sz w:val="22"/>
          <w:szCs w:val="22"/>
        </w:rPr>
      </w:pP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 xml:space="preserve">All WDSF PD </w:t>
      </w:r>
      <w:r w:rsidR="00C34558">
        <w:rPr>
          <w:rFonts w:ascii="Century Schoolbook" w:hAnsi="Century Schoolbook" w:cs="Arial"/>
          <w:sz w:val="20"/>
          <w:szCs w:val="20"/>
        </w:rPr>
        <w:t xml:space="preserve">World </w:t>
      </w:r>
      <w:r w:rsidRPr="00B333BA">
        <w:rPr>
          <w:rFonts w:ascii="Century Schoolbook" w:hAnsi="Century Schoolbook" w:cs="Arial"/>
          <w:sz w:val="20"/>
          <w:szCs w:val="20"/>
        </w:rPr>
        <w:t>Open competitors must be a member of their respective WDSF member associations.</w:t>
      </w:r>
    </w:p>
    <w:p w:rsidR="00ED3762"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 xml:space="preserve">All WDSF PD </w:t>
      </w:r>
      <w:r w:rsidR="00C34558">
        <w:rPr>
          <w:rFonts w:ascii="Century Schoolbook" w:hAnsi="Century Schoolbook" w:cs="Arial"/>
          <w:sz w:val="20"/>
          <w:szCs w:val="20"/>
        </w:rPr>
        <w:t xml:space="preserve">World </w:t>
      </w:r>
      <w:r w:rsidRPr="00B333BA">
        <w:rPr>
          <w:rFonts w:ascii="Century Schoolbook" w:hAnsi="Century Schoolbook" w:cs="Arial"/>
          <w:sz w:val="20"/>
          <w:szCs w:val="20"/>
        </w:rPr>
        <w:t>Open competitors must produce the WDSF member card upon registration</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Pr>
          <w:rFonts w:ascii="Century Schoolbook" w:hAnsi="Century Schoolbook" w:cs="Arial"/>
          <w:sz w:val="20"/>
          <w:szCs w:val="20"/>
        </w:rPr>
        <w:t xml:space="preserve">All ADSF University Open competitors must provide a copy of University Student Card or a letter from the University of the </w:t>
      </w:r>
      <w:proofErr w:type="gramStart"/>
      <w:r>
        <w:rPr>
          <w:rFonts w:ascii="Century Schoolbook" w:hAnsi="Century Schoolbook" w:cs="Arial"/>
          <w:sz w:val="20"/>
          <w:szCs w:val="20"/>
        </w:rPr>
        <w:t>competitor</w:t>
      </w:r>
      <w:proofErr w:type="gramEnd"/>
      <w:r>
        <w:rPr>
          <w:rFonts w:ascii="Century Schoolbook" w:hAnsi="Century Schoolbook" w:cs="Arial"/>
          <w:sz w:val="20"/>
          <w:szCs w:val="20"/>
        </w:rPr>
        <w:t>. These are to be accompanied with the entry form.</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 xml:space="preserve">All local competitors must be a member of Thailand </w:t>
      </w:r>
      <w:proofErr w:type="spellStart"/>
      <w:r w:rsidRPr="00B333BA">
        <w:rPr>
          <w:rFonts w:ascii="Century Schoolbook" w:hAnsi="Century Schoolbook" w:cs="Arial"/>
          <w:sz w:val="20"/>
          <w:szCs w:val="20"/>
        </w:rPr>
        <w:t>DanceSport</w:t>
      </w:r>
      <w:proofErr w:type="spellEnd"/>
      <w:r w:rsidRPr="00B333BA">
        <w:rPr>
          <w:rFonts w:ascii="Century Schoolbook" w:hAnsi="Century Schoolbook" w:cs="Arial"/>
          <w:sz w:val="20"/>
          <w:szCs w:val="20"/>
        </w:rPr>
        <w:t xml:space="preserve"> Association (TDSA)</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No change of partner is allowed in the same event.</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All competitors must be dr</w:t>
      </w:r>
      <w:bookmarkStart w:id="0" w:name="_GoBack"/>
      <w:bookmarkEnd w:id="0"/>
      <w:r w:rsidRPr="00B333BA">
        <w:rPr>
          <w:rFonts w:ascii="Century Schoolbook" w:hAnsi="Century Schoolbook" w:cs="Arial"/>
          <w:sz w:val="20"/>
          <w:szCs w:val="20"/>
        </w:rPr>
        <w:t>essed in their appropriate costumes as specified in the WDSF Dress Regulations.</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Advertising on competition dress is allowed subject to WDSF Rules.</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All competitors must attend rehearsals as requested by the Organizer.</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All competing couples must be present 20</w:t>
      </w:r>
      <w:r w:rsidR="00C34558">
        <w:rPr>
          <w:rFonts w:ascii="Century Schoolbook" w:hAnsi="Century Schoolbook" w:cs="Arial"/>
          <w:sz w:val="20"/>
          <w:szCs w:val="20"/>
        </w:rPr>
        <w:t xml:space="preserve"> </w:t>
      </w:r>
      <w:r w:rsidRPr="00B333BA">
        <w:rPr>
          <w:rFonts w:ascii="Century Schoolbook" w:hAnsi="Century Schoolbook" w:cs="Arial"/>
          <w:sz w:val="20"/>
          <w:szCs w:val="20"/>
        </w:rPr>
        <w:t xml:space="preserve">mins. </w:t>
      </w:r>
      <w:proofErr w:type="gramStart"/>
      <w:r w:rsidRPr="00B333BA">
        <w:rPr>
          <w:rFonts w:ascii="Century Schoolbook" w:hAnsi="Century Schoolbook" w:cs="Arial"/>
          <w:sz w:val="20"/>
          <w:szCs w:val="20"/>
        </w:rPr>
        <w:t>before</w:t>
      </w:r>
      <w:proofErr w:type="gramEnd"/>
      <w:r w:rsidRPr="00B333BA">
        <w:rPr>
          <w:rFonts w:ascii="Century Schoolbook" w:hAnsi="Century Schoolbook" w:cs="Arial"/>
          <w:sz w:val="20"/>
          <w:szCs w:val="20"/>
        </w:rPr>
        <w:t xml:space="preserve"> their events. Late comers will be disqualified.</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The WADA Rules on doping shall apply.</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The Organizer reserves the right to change the program of events without prior notice.</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The Organizer will not accept any liability, claims for injuries, damage or loss suffered by the competitors.</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The judges’ decision shall be final</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In the event of any question or matter arising out of any point which is not expressively provided for in the Rules of the Championships, the organizer shall have the power to use its own discretion.</w:t>
      </w:r>
    </w:p>
    <w:p w:rsidR="00ED3762" w:rsidRPr="00B333BA" w:rsidRDefault="00ED3762" w:rsidP="00ED3762">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In the events of television coverage of production of video recording for commercial purposes of any competitions event, all competitors must agree that the right to any fees from such television or video recording rest solely with the organizers and no competitors or associations shall have any claims against the organizers.</w:t>
      </w:r>
    </w:p>
    <w:p w:rsidR="00ED3762" w:rsidRPr="002D588A" w:rsidRDefault="00ED3762" w:rsidP="00ED3762">
      <w:pPr>
        <w:numPr>
          <w:ilvl w:val="0"/>
          <w:numId w:val="1"/>
        </w:numPr>
        <w:spacing w:line="276" w:lineRule="auto"/>
        <w:ind w:left="426" w:hanging="426"/>
        <w:rPr>
          <w:rFonts w:ascii="Century Schoolbook" w:hAnsi="Century Schoolbook" w:cs="Arial"/>
          <w:sz w:val="20"/>
          <w:szCs w:val="20"/>
        </w:rPr>
      </w:pPr>
      <w:r w:rsidRPr="002D588A">
        <w:rPr>
          <w:rFonts w:ascii="Century Schoolbook" w:hAnsi="Century Schoolbook" w:cs="Arial"/>
          <w:sz w:val="20"/>
          <w:szCs w:val="20"/>
        </w:rPr>
        <w:t xml:space="preserve">WDSF Professional Division </w:t>
      </w:r>
      <w:r w:rsidR="00DF7FC8" w:rsidRPr="002D588A">
        <w:rPr>
          <w:rFonts w:ascii="Century Schoolbook" w:hAnsi="Century Schoolbook" w:cs="Arial"/>
          <w:sz w:val="20"/>
          <w:szCs w:val="20"/>
        </w:rPr>
        <w:t xml:space="preserve">World </w:t>
      </w:r>
      <w:r w:rsidRPr="002D588A">
        <w:rPr>
          <w:rFonts w:ascii="Century Schoolbook" w:hAnsi="Century Schoolbook" w:cs="Arial"/>
          <w:sz w:val="20"/>
          <w:szCs w:val="20"/>
        </w:rPr>
        <w:t xml:space="preserve">Open  will be conducted in accordance with the latest version of rules and regulations of the World </w:t>
      </w:r>
      <w:proofErr w:type="spellStart"/>
      <w:r w:rsidRPr="002D588A">
        <w:rPr>
          <w:rFonts w:ascii="Century Schoolbook" w:hAnsi="Century Schoolbook" w:cs="Arial"/>
          <w:sz w:val="20"/>
          <w:szCs w:val="20"/>
        </w:rPr>
        <w:t>DanceSport</w:t>
      </w:r>
      <w:proofErr w:type="spellEnd"/>
      <w:r w:rsidRPr="002D588A">
        <w:rPr>
          <w:rFonts w:ascii="Century Schoolbook" w:hAnsi="Century Schoolbook" w:cs="Arial"/>
          <w:sz w:val="20"/>
          <w:szCs w:val="20"/>
        </w:rPr>
        <w:t xml:space="preserve"> Federation (WDSF)</w:t>
      </w:r>
    </w:p>
    <w:p w:rsidR="00ED3762" w:rsidRPr="002D588A" w:rsidRDefault="00ED3762" w:rsidP="00ED3762">
      <w:pPr>
        <w:numPr>
          <w:ilvl w:val="0"/>
          <w:numId w:val="1"/>
        </w:numPr>
        <w:spacing w:line="276" w:lineRule="auto"/>
        <w:ind w:left="426" w:hanging="426"/>
        <w:rPr>
          <w:rFonts w:ascii="Century Schoolbook" w:hAnsi="Century Schoolbook" w:cs="Arial"/>
          <w:sz w:val="20"/>
          <w:szCs w:val="20"/>
        </w:rPr>
      </w:pPr>
      <w:r w:rsidRPr="002D588A">
        <w:rPr>
          <w:rFonts w:ascii="Century Schoolbook" w:hAnsi="Century Schoolbook" w:cs="Arial"/>
          <w:sz w:val="20"/>
          <w:szCs w:val="20"/>
        </w:rPr>
        <w:t>Age Restriction is according to WDSF competition Rules 11</w:t>
      </w:r>
    </w:p>
    <w:p w:rsidR="00ED3762" w:rsidRPr="002D588A" w:rsidRDefault="00ED3762" w:rsidP="00ED3762">
      <w:pPr>
        <w:ind w:left="993" w:hanging="426"/>
        <w:rPr>
          <w:rFonts w:ascii="Century Schoolbook" w:hAnsi="Century Schoolbook" w:cs="Arial"/>
          <w:sz w:val="20"/>
          <w:szCs w:val="20"/>
        </w:rPr>
      </w:pPr>
      <w:r w:rsidRPr="002D588A">
        <w:rPr>
          <w:rFonts w:ascii="Century Schoolbook" w:hAnsi="Century Schoolbook" w:cs="Arial"/>
          <w:sz w:val="20"/>
          <w:szCs w:val="20"/>
        </w:rPr>
        <w:tab/>
      </w:r>
      <w:r w:rsidRPr="002D588A">
        <w:rPr>
          <w:rFonts w:ascii="Century Schoolbook" w:hAnsi="Century Schoolbook" w:cs="Arial"/>
          <w:sz w:val="20"/>
          <w:szCs w:val="20"/>
        </w:rPr>
        <w:tab/>
        <w:t>Juvenile I</w:t>
      </w:r>
      <w:r w:rsidRPr="002D588A">
        <w:rPr>
          <w:rFonts w:ascii="Century Schoolbook" w:hAnsi="Century Schoolbook" w:cs="Arial"/>
          <w:sz w:val="20"/>
          <w:szCs w:val="20"/>
        </w:rPr>
        <w:tab/>
        <w:t>-   b</w:t>
      </w:r>
      <w:r w:rsidR="00DF7FC8" w:rsidRPr="002D588A">
        <w:rPr>
          <w:rFonts w:ascii="Century Schoolbook" w:hAnsi="Century Schoolbook" w:cs="Arial"/>
          <w:sz w:val="20"/>
          <w:szCs w:val="20"/>
        </w:rPr>
        <w:t>oth dancers must be born in 2009</w:t>
      </w:r>
      <w:r w:rsidRPr="002D588A">
        <w:rPr>
          <w:rFonts w:ascii="Century Schoolbook" w:hAnsi="Century Schoolbook" w:cs="Arial"/>
          <w:sz w:val="20"/>
          <w:szCs w:val="20"/>
        </w:rPr>
        <w:t xml:space="preserve"> or later</w:t>
      </w:r>
    </w:p>
    <w:p w:rsidR="00ED3762" w:rsidRPr="002D588A" w:rsidRDefault="00ED3762" w:rsidP="00ED3762">
      <w:pPr>
        <w:ind w:left="993" w:hanging="426"/>
        <w:rPr>
          <w:rFonts w:ascii="Century Schoolbook" w:hAnsi="Century Schoolbook" w:cs="Arial"/>
          <w:sz w:val="20"/>
          <w:szCs w:val="20"/>
        </w:rPr>
      </w:pPr>
      <w:r w:rsidRPr="002D588A">
        <w:rPr>
          <w:rFonts w:ascii="Century Schoolbook" w:hAnsi="Century Schoolbook" w:cs="Arial"/>
          <w:sz w:val="20"/>
          <w:szCs w:val="20"/>
        </w:rPr>
        <w:tab/>
      </w:r>
      <w:r w:rsidRPr="002D588A">
        <w:rPr>
          <w:rFonts w:ascii="Century Schoolbook" w:hAnsi="Century Schoolbook" w:cs="Arial"/>
          <w:sz w:val="20"/>
          <w:szCs w:val="20"/>
        </w:rPr>
        <w:tab/>
        <w:t>Juvenile II</w:t>
      </w:r>
      <w:r w:rsidRPr="002D588A">
        <w:rPr>
          <w:rFonts w:ascii="Century Schoolbook" w:hAnsi="Century Schoolbook" w:cs="Arial"/>
          <w:sz w:val="20"/>
          <w:szCs w:val="20"/>
        </w:rPr>
        <w:tab/>
        <w:t>-   b</w:t>
      </w:r>
      <w:r w:rsidR="00DF7FC8" w:rsidRPr="002D588A">
        <w:rPr>
          <w:rFonts w:ascii="Century Schoolbook" w:hAnsi="Century Schoolbook" w:cs="Arial"/>
          <w:sz w:val="20"/>
          <w:szCs w:val="20"/>
        </w:rPr>
        <w:t>oth dancers must be born in 2007</w:t>
      </w:r>
      <w:r w:rsidRPr="002D588A">
        <w:rPr>
          <w:rFonts w:ascii="Century Schoolbook" w:hAnsi="Century Schoolbook" w:cs="Arial"/>
          <w:sz w:val="20"/>
          <w:szCs w:val="20"/>
        </w:rPr>
        <w:t xml:space="preserve"> or 200</w:t>
      </w:r>
      <w:r w:rsidR="00DF7FC8" w:rsidRPr="002D588A">
        <w:rPr>
          <w:rFonts w:ascii="Century Schoolbook" w:hAnsi="Century Schoolbook" w:cs="Arial"/>
          <w:sz w:val="20"/>
          <w:szCs w:val="20"/>
        </w:rPr>
        <w:t>8</w:t>
      </w:r>
    </w:p>
    <w:p w:rsidR="00ED3762" w:rsidRPr="002D588A" w:rsidRDefault="00ED3762" w:rsidP="00ED3762">
      <w:pPr>
        <w:ind w:left="993" w:hanging="426"/>
        <w:rPr>
          <w:rFonts w:ascii="Century Schoolbook" w:hAnsi="Century Schoolbook" w:cs="Arial"/>
          <w:sz w:val="20"/>
          <w:szCs w:val="20"/>
        </w:rPr>
      </w:pPr>
      <w:r w:rsidRPr="002D588A">
        <w:rPr>
          <w:rFonts w:ascii="Century Schoolbook" w:hAnsi="Century Schoolbook" w:cs="Arial"/>
          <w:sz w:val="20"/>
          <w:szCs w:val="20"/>
        </w:rPr>
        <w:tab/>
      </w:r>
      <w:r w:rsidRPr="002D588A">
        <w:rPr>
          <w:rFonts w:ascii="Century Schoolbook" w:hAnsi="Century Schoolbook" w:cs="Arial"/>
          <w:sz w:val="20"/>
          <w:szCs w:val="20"/>
        </w:rPr>
        <w:tab/>
        <w:t xml:space="preserve">Junior I  </w:t>
      </w:r>
      <w:r w:rsidRPr="002D588A">
        <w:rPr>
          <w:rFonts w:ascii="Century Schoolbook" w:hAnsi="Century Schoolbook" w:cs="Arial"/>
          <w:sz w:val="20"/>
          <w:szCs w:val="20"/>
        </w:rPr>
        <w:tab/>
        <w:t>-   b</w:t>
      </w:r>
      <w:r w:rsidR="00DF7FC8" w:rsidRPr="002D588A">
        <w:rPr>
          <w:rFonts w:ascii="Century Schoolbook" w:hAnsi="Century Schoolbook" w:cs="Arial"/>
          <w:sz w:val="20"/>
          <w:szCs w:val="20"/>
        </w:rPr>
        <w:t>oth dancers must be born in 2005 or 2006</w:t>
      </w:r>
    </w:p>
    <w:p w:rsidR="00ED3762" w:rsidRPr="002D588A" w:rsidRDefault="00ED3762" w:rsidP="00ED3762">
      <w:pPr>
        <w:ind w:left="993" w:hanging="426"/>
        <w:rPr>
          <w:rFonts w:ascii="Century Schoolbook" w:hAnsi="Century Schoolbook" w:cs="Arial"/>
          <w:sz w:val="20"/>
          <w:szCs w:val="20"/>
        </w:rPr>
      </w:pPr>
      <w:r w:rsidRPr="002D588A">
        <w:rPr>
          <w:rFonts w:ascii="Century Schoolbook" w:hAnsi="Century Schoolbook" w:cs="Arial"/>
          <w:sz w:val="20"/>
          <w:szCs w:val="20"/>
        </w:rPr>
        <w:tab/>
      </w:r>
      <w:r w:rsidRPr="002D588A">
        <w:rPr>
          <w:rFonts w:ascii="Century Schoolbook" w:hAnsi="Century Schoolbook" w:cs="Arial"/>
          <w:sz w:val="20"/>
          <w:szCs w:val="20"/>
        </w:rPr>
        <w:tab/>
        <w:t>Junior</w:t>
      </w:r>
      <w:r w:rsidRPr="002D588A">
        <w:rPr>
          <w:rFonts w:ascii="Century Schoolbook" w:hAnsi="Century Schoolbook" w:cs="Arial"/>
          <w:sz w:val="20"/>
          <w:szCs w:val="20"/>
        </w:rPr>
        <w:tab/>
        <w:t>II</w:t>
      </w:r>
      <w:r w:rsidRPr="002D588A">
        <w:rPr>
          <w:rFonts w:ascii="Century Schoolbook" w:hAnsi="Century Schoolbook" w:cs="Arial"/>
          <w:sz w:val="20"/>
          <w:szCs w:val="20"/>
        </w:rPr>
        <w:tab/>
        <w:t>-   b</w:t>
      </w:r>
      <w:r w:rsidR="00DF7FC8" w:rsidRPr="002D588A">
        <w:rPr>
          <w:rFonts w:ascii="Century Schoolbook" w:hAnsi="Century Schoolbook" w:cs="Arial"/>
          <w:sz w:val="20"/>
          <w:szCs w:val="20"/>
        </w:rPr>
        <w:t>oth dancers must be born in 2003 or 2004</w:t>
      </w:r>
    </w:p>
    <w:p w:rsidR="00ED3762" w:rsidRPr="002D588A" w:rsidRDefault="00ED3762" w:rsidP="00ED3762">
      <w:pPr>
        <w:ind w:left="993" w:hanging="426"/>
        <w:rPr>
          <w:rFonts w:ascii="Century Schoolbook" w:hAnsi="Century Schoolbook" w:cs="Arial"/>
          <w:sz w:val="20"/>
          <w:szCs w:val="20"/>
        </w:rPr>
      </w:pPr>
      <w:r w:rsidRPr="002D588A">
        <w:rPr>
          <w:rFonts w:ascii="Century Schoolbook" w:hAnsi="Century Schoolbook" w:cs="Arial"/>
          <w:sz w:val="20"/>
          <w:szCs w:val="20"/>
        </w:rPr>
        <w:tab/>
        <w:t xml:space="preserve">      *Youth</w:t>
      </w:r>
      <w:r w:rsidRPr="002D588A">
        <w:rPr>
          <w:rFonts w:ascii="Century Schoolbook" w:hAnsi="Century Schoolbook" w:cs="Arial"/>
          <w:sz w:val="20"/>
          <w:szCs w:val="20"/>
        </w:rPr>
        <w:tab/>
      </w:r>
      <w:r w:rsidRPr="002D588A">
        <w:rPr>
          <w:rFonts w:ascii="Century Schoolbook" w:hAnsi="Century Schoolbook" w:cs="Arial"/>
          <w:sz w:val="20"/>
          <w:szCs w:val="20"/>
        </w:rPr>
        <w:tab/>
        <w:t>-   b</w:t>
      </w:r>
      <w:r w:rsidR="00DF7FC8" w:rsidRPr="002D588A">
        <w:rPr>
          <w:rFonts w:ascii="Century Schoolbook" w:hAnsi="Century Schoolbook" w:cs="Arial"/>
          <w:sz w:val="20"/>
          <w:szCs w:val="20"/>
        </w:rPr>
        <w:t>oth dancers must be born in 2000, 2001 or 2002</w:t>
      </w:r>
    </w:p>
    <w:p w:rsidR="00ED3762" w:rsidRPr="002D588A" w:rsidRDefault="00ED3762" w:rsidP="00ED3762">
      <w:pPr>
        <w:ind w:left="993" w:hanging="426"/>
        <w:rPr>
          <w:rFonts w:ascii="Century Schoolbook" w:hAnsi="Century Schoolbook" w:cs="Arial"/>
          <w:sz w:val="20"/>
          <w:szCs w:val="20"/>
        </w:rPr>
      </w:pPr>
      <w:r w:rsidRPr="002D588A">
        <w:rPr>
          <w:rFonts w:ascii="Century Schoolbook" w:hAnsi="Century Schoolbook" w:cs="Arial"/>
          <w:sz w:val="20"/>
          <w:szCs w:val="20"/>
        </w:rPr>
        <w:tab/>
        <w:t xml:space="preserve">        Adult</w:t>
      </w:r>
      <w:r w:rsidRPr="002D588A">
        <w:rPr>
          <w:rFonts w:ascii="Century Schoolbook" w:hAnsi="Century Schoolbook" w:cs="Arial"/>
          <w:sz w:val="20"/>
          <w:szCs w:val="20"/>
        </w:rPr>
        <w:tab/>
      </w:r>
      <w:r w:rsidRPr="002D588A">
        <w:rPr>
          <w:rFonts w:ascii="Century Schoolbook" w:hAnsi="Century Schoolbook" w:cs="Arial"/>
          <w:sz w:val="20"/>
          <w:szCs w:val="20"/>
        </w:rPr>
        <w:tab/>
        <w:t>-   b</w:t>
      </w:r>
      <w:r w:rsidR="0076196C" w:rsidRPr="002D588A">
        <w:rPr>
          <w:rFonts w:ascii="Century Schoolbook" w:hAnsi="Century Schoolbook" w:cs="Arial"/>
          <w:sz w:val="20"/>
          <w:szCs w:val="20"/>
        </w:rPr>
        <w:t>oth dancers must be born in 1999</w:t>
      </w:r>
      <w:r w:rsidRPr="002D588A">
        <w:rPr>
          <w:rFonts w:ascii="Century Schoolbook" w:hAnsi="Century Schoolbook" w:cs="Arial"/>
          <w:sz w:val="20"/>
          <w:szCs w:val="20"/>
        </w:rPr>
        <w:t xml:space="preserve"> or before</w:t>
      </w:r>
    </w:p>
    <w:p w:rsidR="00ED3762" w:rsidRPr="002D588A" w:rsidRDefault="00ED3762" w:rsidP="00ED3762">
      <w:pPr>
        <w:ind w:left="993" w:hanging="426"/>
        <w:rPr>
          <w:rFonts w:ascii="Century Schoolbook" w:hAnsi="Century Schoolbook" w:cs="Arial"/>
          <w:sz w:val="20"/>
          <w:szCs w:val="20"/>
        </w:rPr>
      </w:pPr>
      <w:r w:rsidRPr="002D588A">
        <w:rPr>
          <w:rFonts w:ascii="Century Schoolbook" w:hAnsi="Century Schoolbook" w:cs="Arial"/>
          <w:sz w:val="20"/>
          <w:szCs w:val="20"/>
        </w:rPr>
        <w:tab/>
        <w:t xml:space="preserve">        Senior</w:t>
      </w:r>
      <w:r w:rsidRPr="002D588A">
        <w:rPr>
          <w:rFonts w:ascii="Century Schoolbook" w:hAnsi="Century Schoolbook" w:cs="Arial"/>
          <w:sz w:val="20"/>
          <w:szCs w:val="20"/>
        </w:rPr>
        <w:tab/>
      </w:r>
      <w:r w:rsidRPr="002D588A">
        <w:rPr>
          <w:rFonts w:ascii="Century Schoolbook" w:hAnsi="Century Schoolbook" w:cs="Arial"/>
          <w:sz w:val="20"/>
          <w:szCs w:val="20"/>
        </w:rPr>
        <w:tab/>
        <w:t>-   b</w:t>
      </w:r>
      <w:r w:rsidR="0076196C" w:rsidRPr="002D588A">
        <w:rPr>
          <w:rFonts w:ascii="Century Schoolbook" w:hAnsi="Century Schoolbook" w:cs="Arial"/>
          <w:sz w:val="20"/>
          <w:szCs w:val="20"/>
        </w:rPr>
        <w:t>oth dancers must be born in 1983</w:t>
      </w:r>
      <w:r w:rsidRPr="002D588A">
        <w:rPr>
          <w:rFonts w:ascii="Century Schoolbook" w:hAnsi="Century Schoolbook" w:cs="Arial"/>
          <w:sz w:val="20"/>
          <w:szCs w:val="20"/>
        </w:rPr>
        <w:t xml:space="preserve"> or before</w:t>
      </w:r>
    </w:p>
    <w:p w:rsidR="00ED3762" w:rsidRPr="002D588A" w:rsidRDefault="00ED3762" w:rsidP="00ED3762">
      <w:pPr>
        <w:ind w:left="993" w:hanging="426"/>
        <w:rPr>
          <w:rFonts w:ascii="Century Schoolbook" w:hAnsi="Century Schoolbook" w:cs="Arial"/>
          <w:sz w:val="20"/>
          <w:szCs w:val="20"/>
          <w:u w:val="single"/>
        </w:rPr>
      </w:pPr>
      <w:r w:rsidRPr="002D588A">
        <w:rPr>
          <w:rFonts w:ascii="Century Schoolbook" w:hAnsi="Century Schoolbook" w:cs="Arial"/>
          <w:sz w:val="20"/>
          <w:szCs w:val="20"/>
        </w:rPr>
        <w:tab/>
        <w:t xml:space="preserve">     *Youth couples are allowed to compete in Adult competitions. </w:t>
      </w:r>
    </w:p>
    <w:p w:rsidR="00ED3762" w:rsidRPr="002D588A" w:rsidRDefault="00ED3762" w:rsidP="00ED3762">
      <w:pPr>
        <w:ind w:left="567" w:hanging="567"/>
        <w:rPr>
          <w:rFonts w:ascii="Century Schoolbook" w:hAnsi="Century Schoolbook" w:cs="Arial"/>
          <w:sz w:val="20"/>
          <w:szCs w:val="20"/>
        </w:rPr>
      </w:pPr>
      <w:r w:rsidRPr="002D588A">
        <w:rPr>
          <w:rFonts w:ascii="Century Schoolbook" w:hAnsi="Century Schoolbook" w:cs="Arial"/>
          <w:sz w:val="20"/>
          <w:szCs w:val="20"/>
        </w:rPr>
        <w:t>17.  Restrictions of Syllabus Rules 15 of WDSF for all Juvenile event(s) shall apply.</w:t>
      </w:r>
    </w:p>
    <w:p w:rsidR="00ED3762" w:rsidRPr="002D588A" w:rsidRDefault="00ED3762" w:rsidP="00ED3762">
      <w:pPr>
        <w:ind w:left="540" w:hanging="567"/>
        <w:rPr>
          <w:rFonts w:ascii="Century Schoolbook" w:hAnsi="Century Schoolbook" w:cs="Arial"/>
          <w:sz w:val="20"/>
          <w:szCs w:val="20"/>
        </w:rPr>
      </w:pPr>
      <w:r w:rsidRPr="002D588A">
        <w:rPr>
          <w:rFonts w:ascii="Century Schoolbook" w:hAnsi="Century Schoolbook" w:cs="Arial"/>
          <w:sz w:val="20"/>
          <w:szCs w:val="20"/>
        </w:rPr>
        <w:t>18.  All competitors must attend the Openin</w:t>
      </w:r>
      <w:r w:rsidR="0076196C" w:rsidRPr="002D588A">
        <w:rPr>
          <w:rFonts w:ascii="Century Schoolbook" w:hAnsi="Century Schoolbook" w:cs="Arial"/>
          <w:sz w:val="20"/>
          <w:szCs w:val="20"/>
        </w:rPr>
        <w:t>g Ceremony on the 19</w:t>
      </w:r>
      <w:r w:rsidR="0076196C" w:rsidRPr="002D588A">
        <w:rPr>
          <w:rFonts w:ascii="Century Schoolbook" w:hAnsi="Century Schoolbook" w:cs="Arial"/>
          <w:sz w:val="20"/>
          <w:szCs w:val="20"/>
          <w:vertAlign w:val="superscript"/>
        </w:rPr>
        <w:t>th</w:t>
      </w:r>
      <w:r w:rsidR="00377C0A">
        <w:rPr>
          <w:rFonts w:ascii="Century Schoolbook" w:hAnsi="Century Schoolbook" w:cs="Arial"/>
          <w:sz w:val="20"/>
          <w:szCs w:val="20"/>
        </w:rPr>
        <w:t xml:space="preserve"> </w:t>
      </w:r>
      <w:r w:rsidR="0076196C" w:rsidRPr="002D588A">
        <w:rPr>
          <w:rFonts w:ascii="Century Schoolbook" w:hAnsi="Century Schoolbook" w:cs="Arial"/>
          <w:sz w:val="20"/>
          <w:szCs w:val="20"/>
        </w:rPr>
        <w:t>May, 2018</w:t>
      </w:r>
      <w:r w:rsidRPr="002D588A">
        <w:rPr>
          <w:rFonts w:ascii="Century Schoolbook" w:hAnsi="Century Schoolbook" w:cs="Arial"/>
          <w:sz w:val="20"/>
          <w:szCs w:val="20"/>
        </w:rPr>
        <w:t xml:space="preserve"> at 6:30 pm. The organizer reserves</w:t>
      </w:r>
    </w:p>
    <w:p w:rsidR="00ED3762" w:rsidRPr="002D588A" w:rsidRDefault="00ED3762" w:rsidP="00ED3762">
      <w:pPr>
        <w:ind w:left="540" w:hanging="567"/>
        <w:rPr>
          <w:rFonts w:ascii="Century Schoolbook" w:hAnsi="Century Schoolbook" w:cs="Arial"/>
          <w:sz w:val="20"/>
          <w:szCs w:val="20"/>
        </w:rPr>
      </w:pPr>
      <w:r w:rsidRPr="002D588A">
        <w:rPr>
          <w:rFonts w:ascii="Century Schoolbook" w:hAnsi="Century Schoolbook" w:cs="Arial"/>
          <w:sz w:val="20"/>
          <w:szCs w:val="20"/>
        </w:rPr>
        <w:t xml:space="preserve">       </w:t>
      </w:r>
      <w:proofErr w:type="gramStart"/>
      <w:r w:rsidRPr="002D588A">
        <w:rPr>
          <w:rFonts w:ascii="Century Schoolbook" w:hAnsi="Century Schoolbook" w:cs="Arial"/>
          <w:sz w:val="20"/>
          <w:szCs w:val="20"/>
        </w:rPr>
        <w:t>the</w:t>
      </w:r>
      <w:proofErr w:type="gramEnd"/>
      <w:r w:rsidRPr="002D588A">
        <w:rPr>
          <w:rFonts w:ascii="Century Schoolbook" w:hAnsi="Century Schoolbook" w:cs="Arial"/>
          <w:sz w:val="20"/>
          <w:szCs w:val="20"/>
        </w:rPr>
        <w:t xml:space="preserve"> right to withdraw the free hotel accommodation if couple failed to participate in the Opening Ceremony.</w:t>
      </w:r>
    </w:p>
    <w:p w:rsidR="00ED3762" w:rsidRPr="002D588A" w:rsidRDefault="00ED3762" w:rsidP="00ED3762">
      <w:pPr>
        <w:ind w:left="567" w:hanging="567"/>
        <w:rPr>
          <w:rFonts w:ascii="Century Schoolbook" w:hAnsi="Century Schoolbook" w:cs="Arial"/>
          <w:sz w:val="20"/>
          <w:szCs w:val="20"/>
        </w:rPr>
      </w:pPr>
      <w:r w:rsidRPr="002D588A">
        <w:rPr>
          <w:rFonts w:ascii="Century Schoolbook" w:hAnsi="Century Schoolbook" w:cs="Arial"/>
          <w:sz w:val="20"/>
          <w:szCs w:val="20"/>
        </w:rPr>
        <w:t>19.  All competitors’ meal</w:t>
      </w:r>
      <w:r w:rsidR="0076196C" w:rsidRPr="002D588A">
        <w:rPr>
          <w:rFonts w:ascii="Century Schoolbook" w:hAnsi="Century Schoolbook" w:cs="Arial"/>
          <w:sz w:val="20"/>
          <w:szCs w:val="20"/>
        </w:rPr>
        <w:t>s will be provided only on the 19</w:t>
      </w:r>
      <w:r w:rsidR="0076196C" w:rsidRPr="002D588A">
        <w:rPr>
          <w:rFonts w:ascii="Century Schoolbook" w:hAnsi="Century Schoolbook" w:cs="Arial"/>
          <w:sz w:val="20"/>
          <w:szCs w:val="20"/>
          <w:vertAlign w:val="superscript"/>
        </w:rPr>
        <w:t>th</w:t>
      </w:r>
      <w:r w:rsidR="0076196C" w:rsidRPr="002D588A">
        <w:rPr>
          <w:rFonts w:ascii="Century Schoolbook" w:hAnsi="Century Schoolbook" w:cs="Arial"/>
          <w:sz w:val="20"/>
          <w:szCs w:val="20"/>
        </w:rPr>
        <w:t xml:space="preserve"> &amp; 20</w:t>
      </w:r>
      <w:r w:rsidR="0076196C" w:rsidRPr="002D588A">
        <w:rPr>
          <w:rFonts w:ascii="Century Schoolbook" w:hAnsi="Century Schoolbook" w:cs="Arial"/>
          <w:sz w:val="20"/>
          <w:szCs w:val="20"/>
          <w:vertAlign w:val="superscript"/>
        </w:rPr>
        <w:t>th</w:t>
      </w:r>
      <w:r w:rsidR="0076196C" w:rsidRPr="002D588A">
        <w:rPr>
          <w:rFonts w:ascii="Century Schoolbook" w:hAnsi="Century Schoolbook" w:cs="Arial"/>
          <w:sz w:val="20"/>
          <w:szCs w:val="20"/>
        </w:rPr>
        <w:t xml:space="preserve"> </w:t>
      </w:r>
      <w:r w:rsidRPr="002D588A">
        <w:rPr>
          <w:rFonts w:ascii="Century Schoolbook" w:hAnsi="Century Schoolbook" w:cs="Arial"/>
          <w:sz w:val="20"/>
          <w:szCs w:val="20"/>
        </w:rPr>
        <w:t>May 2</w:t>
      </w:r>
      <w:r w:rsidR="0076196C" w:rsidRPr="002D588A">
        <w:rPr>
          <w:rFonts w:ascii="Century Schoolbook" w:hAnsi="Century Schoolbook" w:cs="Arial"/>
          <w:sz w:val="20"/>
          <w:szCs w:val="20"/>
        </w:rPr>
        <w:t>018</w:t>
      </w:r>
      <w:r w:rsidRPr="002D588A">
        <w:rPr>
          <w:rFonts w:ascii="Century Schoolbook" w:hAnsi="Century Schoolbook" w:cs="Arial"/>
          <w:sz w:val="20"/>
          <w:szCs w:val="20"/>
        </w:rPr>
        <w:t xml:space="preserve"> and it will be provided only at the </w:t>
      </w:r>
    </w:p>
    <w:p w:rsidR="00ED3762" w:rsidRPr="00B333BA" w:rsidRDefault="00ED3762" w:rsidP="00ED3762">
      <w:pPr>
        <w:ind w:left="567" w:hanging="567"/>
        <w:rPr>
          <w:rFonts w:ascii="Century Schoolbook" w:hAnsi="Century Schoolbook" w:cs="Arial"/>
          <w:sz w:val="20"/>
          <w:szCs w:val="20"/>
        </w:rPr>
      </w:pPr>
      <w:r>
        <w:rPr>
          <w:rFonts w:ascii="Century Schoolbook" w:hAnsi="Century Schoolbook" w:cs="Arial"/>
          <w:sz w:val="20"/>
          <w:szCs w:val="20"/>
        </w:rPr>
        <w:t xml:space="preserve">       </w:t>
      </w:r>
      <w:proofErr w:type="gramStart"/>
      <w:r w:rsidRPr="00B333BA">
        <w:rPr>
          <w:rFonts w:ascii="Century Schoolbook" w:hAnsi="Century Schoolbook" w:cs="Arial"/>
          <w:sz w:val="20"/>
          <w:szCs w:val="20"/>
        </w:rPr>
        <w:t>venue</w:t>
      </w:r>
      <w:proofErr w:type="gramEnd"/>
      <w:r w:rsidRPr="00B333BA">
        <w:rPr>
          <w:rFonts w:ascii="Century Schoolbook" w:hAnsi="Century Schoolbook" w:cs="Arial"/>
          <w:sz w:val="20"/>
          <w:szCs w:val="20"/>
        </w:rPr>
        <w:t xml:space="preserve"> of the competition.</w:t>
      </w:r>
    </w:p>
    <w:p w:rsidR="00ED3762" w:rsidRDefault="00ED3762" w:rsidP="00ED3762">
      <w:pPr>
        <w:ind w:left="567" w:hanging="567"/>
        <w:rPr>
          <w:rFonts w:ascii="Century Schoolbook" w:hAnsi="Century Schoolbook" w:cs="Arial"/>
          <w:sz w:val="20"/>
          <w:szCs w:val="20"/>
        </w:rPr>
      </w:pPr>
      <w:r w:rsidRPr="00B333BA">
        <w:rPr>
          <w:rFonts w:ascii="Century Schoolbook" w:hAnsi="Century Schoolbook" w:cs="Arial"/>
          <w:sz w:val="20"/>
          <w:szCs w:val="20"/>
        </w:rPr>
        <w:t xml:space="preserve">20.  Transportation to the venue of the competition and back will be accordingly to the transport schedule display </w:t>
      </w:r>
    </w:p>
    <w:p w:rsidR="00ED3762" w:rsidRPr="00B333BA" w:rsidRDefault="00ED3762" w:rsidP="00ED3762">
      <w:pPr>
        <w:ind w:left="567" w:hanging="567"/>
        <w:rPr>
          <w:rFonts w:ascii="Century Schoolbook" w:hAnsi="Century Schoolbook" w:cs="Arial"/>
          <w:sz w:val="20"/>
          <w:szCs w:val="20"/>
        </w:rPr>
      </w:pPr>
      <w:r>
        <w:rPr>
          <w:rFonts w:ascii="Century Schoolbook" w:hAnsi="Century Schoolbook" w:cs="Arial"/>
          <w:sz w:val="20"/>
          <w:szCs w:val="20"/>
        </w:rPr>
        <w:t xml:space="preserve">       </w:t>
      </w:r>
      <w:proofErr w:type="gramStart"/>
      <w:r w:rsidRPr="00B333BA">
        <w:rPr>
          <w:rFonts w:ascii="Century Schoolbook" w:hAnsi="Century Schoolbook" w:cs="Arial"/>
          <w:sz w:val="20"/>
          <w:szCs w:val="20"/>
        </w:rPr>
        <w:t>at</w:t>
      </w:r>
      <w:proofErr w:type="gramEnd"/>
      <w:r w:rsidRPr="00B333BA">
        <w:rPr>
          <w:rFonts w:ascii="Century Schoolbook" w:hAnsi="Century Schoolbook" w:cs="Arial"/>
          <w:sz w:val="20"/>
          <w:szCs w:val="20"/>
        </w:rPr>
        <w:t xml:space="preserve"> the Hotel Lobby only.</w:t>
      </w:r>
    </w:p>
    <w:p w:rsidR="00ED3762" w:rsidRPr="00B333BA" w:rsidRDefault="00ED3762" w:rsidP="00ED3762">
      <w:pPr>
        <w:ind w:left="567" w:hanging="567"/>
        <w:rPr>
          <w:rFonts w:ascii="Century Schoolbook" w:hAnsi="Century Schoolbook" w:cs="Arial"/>
          <w:sz w:val="20"/>
          <w:szCs w:val="20"/>
        </w:rPr>
      </w:pPr>
      <w:r w:rsidRPr="00B333BA">
        <w:rPr>
          <w:rFonts w:ascii="Century Schoolbook" w:hAnsi="Century Schoolbook" w:cs="Arial"/>
          <w:sz w:val="20"/>
          <w:szCs w:val="20"/>
        </w:rPr>
        <w:t>21. Entry fee: USD80/3,000baht for one event only.  USD40/1,500baht per additional event.</w:t>
      </w:r>
    </w:p>
    <w:p w:rsidR="00ED3762" w:rsidRPr="0065766D" w:rsidRDefault="00ED3762" w:rsidP="00ED3762">
      <w:pPr>
        <w:jc w:val="center"/>
        <w:rPr>
          <w:rFonts w:ascii="Arial" w:eastAsia="Times New Roman" w:hAnsi="Arial" w:cs="Arial"/>
          <w:b/>
          <w:bCs/>
          <w:sz w:val="13"/>
          <w:szCs w:val="13"/>
          <w:lang w:bidi="th-TH"/>
        </w:rPr>
      </w:pPr>
    </w:p>
    <w:p w:rsidR="007C36C4" w:rsidRPr="0065766D" w:rsidRDefault="007C36C4" w:rsidP="00087A54">
      <w:pPr>
        <w:jc w:val="center"/>
        <w:rPr>
          <w:rFonts w:ascii="Arial" w:eastAsia="Times New Roman" w:hAnsi="Arial" w:cs="Arial"/>
          <w:b/>
          <w:bCs/>
          <w:sz w:val="13"/>
          <w:szCs w:val="13"/>
          <w:lang w:bidi="th-TH"/>
        </w:rPr>
      </w:pPr>
    </w:p>
    <w:sectPr w:rsidR="007C36C4" w:rsidRPr="0065766D" w:rsidSect="0065766D">
      <w:headerReference w:type="default" r:id="rId8"/>
      <w:footerReference w:type="default" r:id="rId9"/>
      <w:pgSz w:w="12240" w:h="15840" w:code="1"/>
      <w:pgMar w:top="142" w:right="851" w:bottom="709" w:left="85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48" w:rsidRDefault="00A15048" w:rsidP="005340BD">
      <w:r>
        <w:separator/>
      </w:r>
    </w:p>
  </w:endnote>
  <w:endnote w:type="continuationSeparator" w:id="0">
    <w:p w:rsidR="00A15048" w:rsidRDefault="00A15048" w:rsidP="0053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H Charm of AU">
    <w:altName w:val="Arial Unicode MS"/>
    <w:charset w:val="00"/>
    <w:family w:val="swiss"/>
    <w:pitch w:val="variable"/>
    <w:sig w:usb0="A100006F" w:usb1="5000204A" w:usb2="00000000" w:usb3="00000000" w:csb0="00010183" w:csb1="00000000"/>
  </w:font>
  <w:font w:name="Monotype Corsiva">
    <w:panose1 w:val="03010101010201010101"/>
    <w:charset w:val="00"/>
    <w:family w:val="script"/>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76" w:rsidRDefault="0065766D" w:rsidP="00831C12">
    <w:pPr>
      <w:pStyle w:val="Footer"/>
      <w:tabs>
        <w:tab w:val="clear" w:pos="4680"/>
        <w:tab w:val="clear" w:pos="9360"/>
        <w:tab w:val="center" w:pos="5269"/>
      </w:tabs>
      <w:rPr>
        <w:rFonts w:asciiTheme="majorHAnsi" w:eastAsiaTheme="majorEastAsia" w:hAnsiTheme="majorHAnsi" w:cstheme="majorBidi"/>
      </w:rPr>
    </w:pPr>
    <w:r>
      <w:rPr>
        <w:rFonts w:asciiTheme="majorHAnsi" w:eastAsiaTheme="majorEastAsia" w:hAnsiTheme="majorHAnsi" w:cstheme="majorBidi" w:hint="cs"/>
        <w:noProof/>
        <w:lang w:bidi="th-TH"/>
      </w:rPr>
      <w:drawing>
        <wp:anchor distT="0" distB="0" distL="114300" distR="114300" simplePos="0" relativeHeight="251667456" behindDoc="0" locked="0" layoutInCell="1" allowOverlap="1" wp14:anchorId="557D0387" wp14:editId="37FD2B6F">
          <wp:simplePos x="0" y="0"/>
          <wp:positionH relativeFrom="column">
            <wp:posOffset>259715</wp:posOffset>
          </wp:positionH>
          <wp:positionV relativeFrom="paragraph">
            <wp:posOffset>-35560</wp:posOffset>
          </wp:positionV>
          <wp:extent cx="396875" cy="407670"/>
          <wp:effectExtent l="0" t="0" r="3175" b="0"/>
          <wp:wrapNone/>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DSA1 (2).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6875" cy="4076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lang w:bidi="th-TH"/>
      </w:rPr>
      <mc:AlternateContent>
        <mc:Choice Requires="wps">
          <w:drawing>
            <wp:anchor distT="0" distB="0" distL="114300" distR="114300" simplePos="0" relativeHeight="251665408" behindDoc="0" locked="0" layoutInCell="1" allowOverlap="1" wp14:anchorId="33E95EC0" wp14:editId="1AE4C597">
              <wp:simplePos x="0" y="0"/>
              <wp:positionH relativeFrom="column">
                <wp:posOffset>-92710</wp:posOffset>
              </wp:positionH>
              <wp:positionV relativeFrom="paragraph">
                <wp:posOffset>38735</wp:posOffset>
              </wp:positionV>
              <wp:extent cx="6991350" cy="4864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6991350" cy="486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176" w:rsidRPr="007C483D" w:rsidRDefault="00831C12" w:rsidP="005A735E">
                          <w:pPr>
                            <w:pStyle w:val="Footer"/>
                            <w:tabs>
                              <w:tab w:val="clear" w:pos="9360"/>
                            </w:tabs>
                            <w:spacing w:line="276" w:lineRule="auto"/>
                            <w:jc w:val="center"/>
                            <w:rPr>
                              <w:rFonts w:ascii="CordiaUPC" w:eastAsiaTheme="majorEastAsia" w:hAnsi="CordiaUPC" w:cs="CordiaUPC"/>
                              <w:sz w:val="18"/>
                              <w:szCs w:val="18"/>
                            </w:rPr>
                          </w:pPr>
                          <w:r>
                            <w:rPr>
                              <w:rFonts w:ascii="CordiaUPC" w:eastAsiaTheme="majorEastAsia" w:hAnsi="CordiaUPC" w:cs="CordiaUPC"/>
                              <w:sz w:val="28"/>
                              <w:szCs w:val="28"/>
                            </w:rPr>
                            <w:t xml:space="preserve">           </w:t>
                          </w:r>
                          <w:r w:rsidR="005A735E">
                            <w:rPr>
                              <w:rFonts w:ascii="CordiaUPC" w:eastAsiaTheme="majorEastAsia" w:hAnsi="CordiaUPC" w:cs="CordiaUPC"/>
                              <w:sz w:val="28"/>
                              <w:szCs w:val="28"/>
                            </w:rPr>
                            <w:t xml:space="preserve">   </w:t>
                          </w:r>
                          <w:r w:rsidR="004A4176" w:rsidRPr="007C483D">
                            <w:rPr>
                              <w:rFonts w:ascii="Arial" w:eastAsiaTheme="majorEastAsia" w:hAnsi="Arial" w:cs="Arial"/>
                              <w:sz w:val="18"/>
                              <w:szCs w:val="18"/>
                            </w:rPr>
                            <w:t xml:space="preserve">Thailand </w:t>
                          </w:r>
                          <w:proofErr w:type="spellStart"/>
                          <w:r w:rsidR="004A4176" w:rsidRPr="007C483D">
                            <w:rPr>
                              <w:rFonts w:ascii="Arial" w:eastAsiaTheme="majorEastAsia" w:hAnsi="Arial" w:cs="Arial"/>
                              <w:sz w:val="18"/>
                              <w:szCs w:val="18"/>
                            </w:rPr>
                            <w:t>DanceSport</w:t>
                          </w:r>
                          <w:proofErr w:type="spellEnd"/>
                          <w:r w:rsidR="004A4176" w:rsidRPr="007C483D">
                            <w:rPr>
                              <w:rFonts w:ascii="Arial" w:eastAsiaTheme="majorEastAsia" w:hAnsi="Arial" w:cs="Arial"/>
                              <w:sz w:val="18"/>
                              <w:szCs w:val="18"/>
                            </w:rPr>
                            <w:t xml:space="preserve"> </w:t>
                          </w:r>
                          <w:proofErr w:type="gramStart"/>
                          <w:r w:rsidR="004A4176" w:rsidRPr="007C483D">
                            <w:rPr>
                              <w:rFonts w:ascii="Arial" w:eastAsiaTheme="majorEastAsia" w:hAnsi="Arial" w:cs="Arial"/>
                              <w:sz w:val="18"/>
                              <w:szCs w:val="18"/>
                            </w:rPr>
                            <w:t xml:space="preserve">Association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95</w:t>
                          </w:r>
                          <w:proofErr w:type="gram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Yenchit</w:t>
                          </w:r>
                          <w:proofErr w:type="spell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 xml:space="preserve">Road, </w:t>
                          </w:r>
                          <w:proofErr w:type="spellStart"/>
                          <w:r w:rsidR="004A4176" w:rsidRPr="007C483D">
                            <w:rPr>
                              <w:rFonts w:ascii="Arial" w:eastAsiaTheme="majorEastAsia" w:hAnsi="Arial" w:cs="Arial"/>
                              <w:sz w:val="18"/>
                              <w:szCs w:val="18"/>
                            </w:rPr>
                            <w:t>Toong</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Watdon</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Sathorn</w:t>
                          </w:r>
                          <w:proofErr w:type="spellEnd"/>
                          <w:r w:rsidR="004A4176" w:rsidRPr="007C483D">
                            <w:rPr>
                              <w:rFonts w:ascii="Arial" w:eastAsiaTheme="majorEastAsia" w:hAnsi="Arial" w:cs="Arial"/>
                              <w:sz w:val="18"/>
                              <w:szCs w:val="18"/>
                            </w:rPr>
                            <w:t xml:space="preserve"> District, Bangkok 10120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Thailand</w:t>
                          </w:r>
                        </w:p>
                        <w:p w:rsidR="004A4176" w:rsidRPr="007C483D" w:rsidRDefault="007600AF" w:rsidP="005A735E">
                          <w:pPr>
                            <w:spacing w:line="276" w:lineRule="auto"/>
                            <w:ind w:firstLine="720"/>
                            <w:rPr>
                              <w:rFonts w:ascii="Arial" w:eastAsiaTheme="majorEastAsia" w:hAnsi="Arial" w:cs="Arial"/>
                              <w:sz w:val="18"/>
                              <w:szCs w:val="18"/>
                            </w:rPr>
                          </w:pP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cs/>
                              <w:lang w:bidi="th-TH"/>
                            </w:rPr>
                            <w:t xml:space="preserve"> </w:t>
                          </w: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831C12">
                            <w:rPr>
                              <w:rFonts w:ascii="Arial" w:eastAsiaTheme="majorEastAsia" w:hAnsi="Arial" w:cs="Arial"/>
                              <w:sz w:val="18"/>
                              <w:szCs w:val="18"/>
                              <w:lang w:bidi="th-TH"/>
                            </w:rPr>
                            <w:t>E</w:t>
                          </w:r>
                          <w:r w:rsidR="005A735E" w:rsidRPr="007C483D">
                            <w:rPr>
                              <w:rFonts w:ascii="Arial" w:eastAsiaTheme="majorEastAsia" w:hAnsi="Arial" w:cs="Arial"/>
                              <w:sz w:val="18"/>
                              <w:szCs w:val="18"/>
                              <w:lang w:bidi="th-TH"/>
                            </w:rPr>
                            <w:t xml:space="preserve">-mail: </w:t>
                          </w:r>
                          <w:hyperlink r:id="rId2" w:history="1">
                            <w:r w:rsidR="004217E5" w:rsidRPr="004217E5">
                              <w:rPr>
                                <w:rStyle w:val="Hyperlink"/>
                                <w:rFonts w:ascii="Arial" w:eastAsiaTheme="majorEastAsia" w:hAnsi="Arial" w:cs="Arial"/>
                                <w:sz w:val="18"/>
                                <w:szCs w:val="18"/>
                                <w:u w:val="none"/>
                                <w:lang w:bidi="th-TH"/>
                              </w:rPr>
                              <w:t>tdsa_kingscup@yahoo.com</w:t>
                            </w:r>
                          </w:hyperlink>
                          <w:r w:rsidR="005A735E" w:rsidRPr="007C483D">
                            <w:rPr>
                              <w:rFonts w:ascii="Arial" w:eastAsiaTheme="majorEastAsia" w:hAnsi="Arial" w:cs="Arial"/>
                              <w:sz w:val="18"/>
                              <w:szCs w:val="18"/>
                              <w:lang w:bidi="th-TH"/>
                            </w:rPr>
                            <w:t xml:space="preserve">  </w:t>
                          </w:r>
                          <w:proofErr w:type="spellStart"/>
                          <w:r w:rsidR="005A735E" w:rsidRPr="007C483D">
                            <w:rPr>
                              <w:rFonts w:ascii="Arial" w:eastAsiaTheme="majorEastAsia" w:hAnsi="Arial" w:cs="Arial"/>
                              <w:sz w:val="18"/>
                              <w:szCs w:val="18"/>
                              <w:lang w:bidi="th-TH"/>
                            </w:rPr>
                            <w:t>tel</w:t>
                          </w:r>
                          <w:proofErr w:type="spellEnd"/>
                          <w:r w:rsidR="005A735E" w:rsidRPr="007C483D">
                            <w:rPr>
                              <w:rFonts w:ascii="Arial" w:eastAsiaTheme="majorEastAsia" w:hAnsi="Arial" w:cs="Arial"/>
                              <w:sz w:val="18"/>
                              <w:szCs w:val="18"/>
                              <w:lang w:bidi="th-TH"/>
                            </w:rPr>
                            <w:t>: +66 2675 9776-</w:t>
                          </w:r>
                          <w:proofErr w:type="gramStart"/>
                          <w:r w:rsidR="005A735E" w:rsidRPr="007C483D">
                            <w:rPr>
                              <w:rFonts w:ascii="Arial" w:eastAsiaTheme="majorEastAsia" w:hAnsi="Arial" w:cs="Arial"/>
                              <w:sz w:val="18"/>
                              <w:szCs w:val="18"/>
                              <w:lang w:bidi="th-TH"/>
                            </w:rPr>
                            <w:t>7  fax</w:t>
                          </w:r>
                          <w:proofErr w:type="gramEnd"/>
                          <w:r w:rsidR="005A735E" w:rsidRPr="007C483D">
                            <w:rPr>
                              <w:rFonts w:ascii="Arial" w:eastAsiaTheme="majorEastAsia" w:hAnsi="Arial" w:cs="Arial"/>
                              <w:sz w:val="18"/>
                              <w:szCs w:val="18"/>
                              <w:lang w:bidi="th-TH"/>
                            </w:rPr>
                            <w:t>: +66 2675 9779</w:t>
                          </w:r>
                        </w:p>
                        <w:p w:rsidR="007600AF" w:rsidRPr="005A735E" w:rsidRDefault="007600AF" w:rsidP="005A735E">
                          <w:pPr>
                            <w:spacing w:line="276" w:lineRule="auto"/>
                            <w:ind w:firstLine="720"/>
                            <w:jc w:val="center"/>
                            <w:rPr>
                              <w:rFonts w:ascii="Arial" w:eastAsiaTheme="majorEastAsia"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E95EC0" id="_x0000_t202" coordsize="21600,21600" o:spt="202" path="m,l,21600r21600,l21600,xe">
              <v:stroke joinstyle="miter"/>
              <v:path gradientshapeok="t" o:connecttype="rect"/>
            </v:shapetype>
            <v:shape id="Text Box 2" o:spid="_x0000_s1026" type="#_x0000_t202" style="position:absolute;margin-left:-7.3pt;margin-top:3.05pt;width:550.5pt;height:38.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" fillcolor="white [3201]" stroked="f" strokeweight=".5pt">
              <v:textbox>
                <w:txbxContent>
                  <w:p w:rsidR="004A4176" w:rsidRPr="007C483D" w:rsidRDefault="00831C12" w:rsidP="005A735E">
                    <w:pPr>
                      <w:pStyle w:val="Footer"/>
                      <w:tabs>
                        <w:tab w:val="clear" w:pos="9360"/>
                      </w:tabs>
                      <w:spacing w:line="276" w:lineRule="auto"/>
                      <w:jc w:val="center"/>
                      <w:rPr>
                        <w:rFonts w:ascii="CordiaUPC" w:eastAsiaTheme="majorEastAsia" w:hAnsi="CordiaUPC" w:cs="CordiaUPC"/>
                        <w:sz w:val="18"/>
                        <w:szCs w:val="18"/>
                      </w:rPr>
                    </w:pPr>
                    <w:r>
                      <w:rPr>
                        <w:rFonts w:ascii="CordiaUPC" w:eastAsiaTheme="majorEastAsia" w:hAnsi="CordiaUPC" w:cs="CordiaUPC"/>
                        <w:sz w:val="28"/>
                        <w:szCs w:val="28"/>
                      </w:rPr>
                      <w:t xml:space="preserve">           </w:t>
                    </w:r>
                    <w:r w:rsidR="005A735E">
                      <w:rPr>
                        <w:rFonts w:ascii="CordiaUPC" w:eastAsiaTheme="majorEastAsia" w:hAnsi="CordiaUPC" w:cs="CordiaUPC"/>
                        <w:sz w:val="28"/>
                        <w:szCs w:val="28"/>
                      </w:rPr>
                      <w:t xml:space="preserve">   </w:t>
                    </w:r>
                    <w:r w:rsidR="004A4176" w:rsidRPr="007C483D">
                      <w:rPr>
                        <w:rFonts w:ascii="Arial" w:eastAsiaTheme="majorEastAsia" w:hAnsi="Arial" w:cs="Arial"/>
                        <w:sz w:val="18"/>
                        <w:szCs w:val="18"/>
                      </w:rPr>
                      <w:t xml:space="preserve">Thailand </w:t>
                    </w:r>
                    <w:proofErr w:type="spellStart"/>
                    <w:r w:rsidR="004A4176" w:rsidRPr="007C483D">
                      <w:rPr>
                        <w:rFonts w:ascii="Arial" w:eastAsiaTheme="majorEastAsia" w:hAnsi="Arial" w:cs="Arial"/>
                        <w:sz w:val="18"/>
                        <w:szCs w:val="18"/>
                      </w:rPr>
                      <w:t>DanceSport</w:t>
                    </w:r>
                    <w:proofErr w:type="spellEnd"/>
                    <w:r w:rsidR="004A4176" w:rsidRPr="007C483D">
                      <w:rPr>
                        <w:rFonts w:ascii="Arial" w:eastAsiaTheme="majorEastAsia" w:hAnsi="Arial" w:cs="Arial"/>
                        <w:sz w:val="18"/>
                        <w:szCs w:val="18"/>
                      </w:rPr>
                      <w:t xml:space="preserve"> </w:t>
                    </w:r>
                    <w:proofErr w:type="gramStart"/>
                    <w:r w:rsidR="004A4176" w:rsidRPr="007C483D">
                      <w:rPr>
                        <w:rFonts w:ascii="Arial" w:eastAsiaTheme="majorEastAsia" w:hAnsi="Arial" w:cs="Arial"/>
                        <w:sz w:val="18"/>
                        <w:szCs w:val="18"/>
                      </w:rPr>
                      <w:t xml:space="preserve">Association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95</w:t>
                    </w:r>
                    <w:proofErr w:type="gram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Yenchit</w:t>
                    </w:r>
                    <w:proofErr w:type="spell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 xml:space="preserve">Road, </w:t>
                    </w:r>
                    <w:proofErr w:type="spellStart"/>
                    <w:r w:rsidR="004A4176" w:rsidRPr="007C483D">
                      <w:rPr>
                        <w:rFonts w:ascii="Arial" w:eastAsiaTheme="majorEastAsia" w:hAnsi="Arial" w:cs="Arial"/>
                        <w:sz w:val="18"/>
                        <w:szCs w:val="18"/>
                      </w:rPr>
                      <w:t>Toong</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Watdon</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Sathorn</w:t>
                    </w:r>
                    <w:proofErr w:type="spellEnd"/>
                    <w:r w:rsidR="004A4176" w:rsidRPr="007C483D">
                      <w:rPr>
                        <w:rFonts w:ascii="Arial" w:eastAsiaTheme="majorEastAsia" w:hAnsi="Arial" w:cs="Arial"/>
                        <w:sz w:val="18"/>
                        <w:szCs w:val="18"/>
                      </w:rPr>
                      <w:t xml:space="preserve"> District, Bangkok 10120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Thailand</w:t>
                    </w:r>
                  </w:p>
                  <w:p w:rsidR="004A4176" w:rsidRPr="007C483D" w:rsidRDefault="007600AF" w:rsidP="005A735E">
                    <w:pPr>
                      <w:spacing w:line="276" w:lineRule="auto"/>
                      <w:ind w:firstLine="720"/>
                      <w:rPr>
                        <w:rFonts w:ascii="Arial" w:eastAsiaTheme="majorEastAsia" w:hAnsi="Arial" w:cs="Arial"/>
                        <w:sz w:val="18"/>
                        <w:szCs w:val="18"/>
                      </w:rPr>
                    </w:pP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cs/>
                        <w:lang w:bidi="th-TH"/>
                      </w:rPr>
                      <w:t xml:space="preserve"> </w:t>
                    </w: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831C12">
                      <w:rPr>
                        <w:rFonts w:ascii="Arial" w:eastAsiaTheme="majorEastAsia" w:hAnsi="Arial" w:cs="Arial"/>
                        <w:sz w:val="18"/>
                        <w:szCs w:val="18"/>
                        <w:lang w:bidi="th-TH"/>
                      </w:rPr>
                      <w:t>E</w:t>
                    </w:r>
                    <w:r w:rsidR="005A735E" w:rsidRPr="007C483D">
                      <w:rPr>
                        <w:rFonts w:ascii="Arial" w:eastAsiaTheme="majorEastAsia" w:hAnsi="Arial" w:cs="Arial"/>
                        <w:sz w:val="18"/>
                        <w:szCs w:val="18"/>
                        <w:lang w:bidi="th-TH"/>
                      </w:rPr>
                      <w:t xml:space="preserve">-mail: </w:t>
                    </w:r>
                    <w:hyperlink r:id="rId3" w:history="1">
                      <w:r w:rsidR="004217E5" w:rsidRPr="004217E5">
                        <w:rPr>
                          <w:rStyle w:val="Hyperlink"/>
                          <w:rFonts w:ascii="Arial" w:eastAsiaTheme="majorEastAsia" w:hAnsi="Arial" w:cs="Arial"/>
                          <w:sz w:val="18"/>
                          <w:szCs w:val="18"/>
                          <w:u w:val="none"/>
                          <w:lang w:bidi="th-TH"/>
                        </w:rPr>
                        <w:t>tdsa_kingscup@yahoo.com</w:t>
                      </w:r>
                    </w:hyperlink>
                    <w:r w:rsidR="005A735E" w:rsidRPr="007C483D">
                      <w:rPr>
                        <w:rFonts w:ascii="Arial" w:eastAsiaTheme="majorEastAsia" w:hAnsi="Arial" w:cs="Arial"/>
                        <w:sz w:val="18"/>
                        <w:szCs w:val="18"/>
                        <w:lang w:bidi="th-TH"/>
                      </w:rPr>
                      <w:t xml:space="preserve">  </w:t>
                    </w:r>
                    <w:proofErr w:type="spellStart"/>
                    <w:r w:rsidR="005A735E" w:rsidRPr="007C483D">
                      <w:rPr>
                        <w:rFonts w:ascii="Arial" w:eastAsiaTheme="majorEastAsia" w:hAnsi="Arial" w:cs="Arial"/>
                        <w:sz w:val="18"/>
                        <w:szCs w:val="18"/>
                        <w:lang w:bidi="th-TH"/>
                      </w:rPr>
                      <w:t>tel</w:t>
                    </w:r>
                    <w:proofErr w:type="spellEnd"/>
                    <w:r w:rsidR="005A735E" w:rsidRPr="007C483D">
                      <w:rPr>
                        <w:rFonts w:ascii="Arial" w:eastAsiaTheme="majorEastAsia" w:hAnsi="Arial" w:cs="Arial"/>
                        <w:sz w:val="18"/>
                        <w:szCs w:val="18"/>
                        <w:lang w:bidi="th-TH"/>
                      </w:rPr>
                      <w:t>: +66 2675 9776-</w:t>
                    </w:r>
                    <w:proofErr w:type="gramStart"/>
                    <w:r w:rsidR="005A735E" w:rsidRPr="007C483D">
                      <w:rPr>
                        <w:rFonts w:ascii="Arial" w:eastAsiaTheme="majorEastAsia" w:hAnsi="Arial" w:cs="Arial"/>
                        <w:sz w:val="18"/>
                        <w:szCs w:val="18"/>
                        <w:lang w:bidi="th-TH"/>
                      </w:rPr>
                      <w:t>7  fax</w:t>
                    </w:r>
                    <w:proofErr w:type="gramEnd"/>
                    <w:r w:rsidR="005A735E" w:rsidRPr="007C483D">
                      <w:rPr>
                        <w:rFonts w:ascii="Arial" w:eastAsiaTheme="majorEastAsia" w:hAnsi="Arial" w:cs="Arial"/>
                        <w:sz w:val="18"/>
                        <w:szCs w:val="18"/>
                        <w:lang w:bidi="th-TH"/>
                      </w:rPr>
                      <w:t>: +66 2675 9779</w:t>
                    </w:r>
                  </w:p>
                  <w:p w:rsidR="007600AF" w:rsidRPr="005A735E" w:rsidRDefault="007600AF" w:rsidP="005A735E">
                    <w:pPr>
                      <w:spacing w:line="276" w:lineRule="auto"/>
                      <w:ind w:firstLine="720"/>
                      <w:jc w:val="center"/>
                      <w:rPr>
                        <w:rFonts w:ascii="Arial" w:eastAsiaTheme="majorEastAsia" w:hAnsi="Arial" w:cs="Arial"/>
                        <w:sz w:val="20"/>
                        <w:szCs w:val="20"/>
                      </w:rPr>
                    </w:pPr>
                  </w:p>
                </w:txbxContent>
              </v:textbox>
            </v:shape>
          </w:pict>
        </mc:Fallback>
      </mc:AlternateContent>
    </w:r>
    <w:r w:rsidR="00831C12">
      <w:rPr>
        <w:rFonts w:asciiTheme="majorHAnsi" w:eastAsiaTheme="majorEastAsia" w:hAnsiTheme="majorHAnsi" w:cstheme="majorBidi"/>
      </w:rPr>
      <w:tab/>
    </w:r>
  </w:p>
  <w:p w:rsidR="004A4176" w:rsidRDefault="004A4176" w:rsidP="004A4176">
    <w:pPr>
      <w:pStyle w:val="Footer"/>
      <w:tabs>
        <w:tab w:val="clear" w:pos="9360"/>
      </w:tabs>
      <w:jc w:val="right"/>
      <w:rPr>
        <w:rFonts w:asciiTheme="majorHAnsi" w:eastAsiaTheme="majorEastAsia" w:hAnsiTheme="majorHAnsi" w:cstheme="majorBidi"/>
      </w:rPr>
    </w:pPr>
  </w:p>
  <w:p w:rsidR="003864B3" w:rsidRPr="004A4176" w:rsidRDefault="003864B3" w:rsidP="004A4176">
    <w:pPr>
      <w:pStyle w:val="Footer"/>
      <w:tabs>
        <w:tab w:val="clear" w:pos="9360"/>
      </w:tabs>
      <w:jc w:val="right"/>
      <w:rPr>
        <w:rFonts w:asciiTheme="majorHAnsi" w:eastAsiaTheme="majorEastAsia" w:hAnsiTheme="majorHAnsi" w:cstheme="majorBidi"/>
      </w:rPr>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48" w:rsidRDefault="00A15048" w:rsidP="005340BD">
      <w:r>
        <w:separator/>
      </w:r>
    </w:p>
  </w:footnote>
  <w:footnote w:type="continuationSeparator" w:id="0">
    <w:p w:rsidR="00A15048" w:rsidRDefault="00A15048" w:rsidP="0053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3" w:rsidRDefault="002824B3" w:rsidP="00B359F0">
    <w:pPr>
      <w:pStyle w:val="Header"/>
      <w:tabs>
        <w:tab w:val="clear" w:pos="4680"/>
      </w:tabs>
      <w:ind w:right="227"/>
      <w:rPr>
        <w:rFonts w:ascii="TH Charm of AU" w:hAnsi="TH Charm of AU" w:cs="TH Charm of AU"/>
        <w:b/>
        <w:bCs/>
        <w:noProof/>
        <w:color w:val="808080" w:themeColor="background1" w:themeShade="80"/>
        <w:sz w:val="32"/>
        <w:szCs w:val="32"/>
      </w:rPr>
    </w:pPr>
    <w:r w:rsidRPr="00167DFC">
      <w:rPr>
        <w:noProof/>
        <w:color w:val="808080" w:themeColor="background1" w:themeShade="80"/>
        <w:lang w:bidi="th-TH"/>
      </w:rPr>
      <w:drawing>
        <wp:anchor distT="0" distB="0" distL="114300" distR="114300" simplePos="0" relativeHeight="251660288" behindDoc="0" locked="0" layoutInCell="1" allowOverlap="1" wp14:anchorId="797A12B9" wp14:editId="5B2D3B04">
          <wp:simplePos x="0" y="0"/>
          <wp:positionH relativeFrom="column">
            <wp:posOffset>2993390</wp:posOffset>
          </wp:positionH>
          <wp:positionV relativeFrom="paragraph">
            <wp:posOffset>66040</wp:posOffset>
          </wp:positionV>
          <wp:extent cx="457200" cy="611505"/>
          <wp:effectExtent l="0" t="0" r="0" b="0"/>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A-2.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1763" t="5815" r="42623" b="28369"/>
                  <a:stretch/>
                </pic:blipFill>
                <pic:spPr bwMode="auto">
                  <a:xfrm>
                    <a:off x="0" y="0"/>
                    <a:ext cx="457200"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365" w:rsidRDefault="004E1365" w:rsidP="00B359F0">
    <w:pPr>
      <w:pStyle w:val="Header"/>
      <w:tabs>
        <w:tab w:val="clear" w:pos="4680"/>
      </w:tabs>
      <w:ind w:right="227"/>
      <w:rPr>
        <w:rFonts w:ascii="TH Charm of AU" w:hAnsi="TH Charm of AU" w:cs="TH Charm of AU"/>
        <w:b/>
        <w:bCs/>
        <w:noProof/>
        <w:color w:val="808080" w:themeColor="background1" w:themeShade="80"/>
        <w:sz w:val="32"/>
        <w:szCs w:val="32"/>
      </w:rPr>
    </w:pPr>
  </w:p>
  <w:p w:rsidR="005F341B" w:rsidRPr="006A1117" w:rsidRDefault="00083B38" w:rsidP="00B359F0">
    <w:pPr>
      <w:pStyle w:val="Header"/>
      <w:tabs>
        <w:tab w:val="clear" w:pos="4680"/>
      </w:tabs>
      <w:spacing w:line="192" w:lineRule="auto"/>
      <w:ind w:right="227"/>
      <w:jc w:val="center"/>
      <w:rPr>
        <w:rFonts w:ascii="Monotype Corsiva" w:hAnsi="Monotype Corsiva" w:cs="TH Charm of AU"/>
        <w:b/>
        <w:bCs/>
        <w:noProof/>
        <w:color w:val="808080" w:themeColor="background1" w:themeShade="80"/>
        <w:sz w:val="48"/>
        <w:szCs w:val="48"/>
      </w:rPr>
    </w:pPr>
    <w:r w:rsidRPr="006A1117">
      <w:rPr>
        <w:rFonts w:ascii="Monotype Corsiva" w:hAnsi="Monotype Corsiva" w:cs="TH Charm of AU"/>
        <w:b/>
        <w:bCs/>
        <w:noProof/>
        <w:color w:val="808080" w:themeColor="background1" w:themeShade="80"/>
        <w:sz w:val="48"/>
        <w:szCs w:val="48"/>
      </w:rPr>
      <w:t xml:space="preserve">TDSA    </w:t>
    </w:r>
    <w:r w:rsidR="00AE743A" w:rsidRPr="006A1117">
      <w:rPr>
        <w:rFonts w:ascii="Monotype Corsiva" w:hAnsi="Monotype Corsiva" w:cs="TH Charm of AU"/>
        <w:b/>
        <w:bCs/>
        <w:noProof/>
        <w:color w:val="808080" w:themeColor="background1" w:themeShade="80"/>
        <w:sz w:val="48"/>
        <w:szCs w:val="48"/>
      </w:rPr>
      <w:t xml:space="preserve"> </w:t>
    </w:r>
    <w:r w:rsidR="007C36C4" w:rsidRPr="006A1117">
      <w:rPr>
        <w:rFonts w:ascii="Monotype Corsiva" w:hAnsi="Monotype Corsiva" w:cs="TH Charm of AU"/>
        <w:b/>
        <w:bCs/>
        <w:noProof/>
        <w:color w:val="808080" w:themeColor="background1" w:themeShade="80"/>
        <w:sz w:val="48"/>
        <w:szCs w:val="48"/>
      </w:rPr>
      <w:t xml:space="preserve">  </w:t>
    </w:r>
    <w:r w:rsidR="00AE743A" w:rsidRPr="006A1117">
      <w:rPr>
        <w:rFonts w:ascii="Monotype Corsiva" w:hAnsi="Monotype Corsiva" w:cs="TH Charm of AU"/>
        <w:b/>
        <w:bCs/>
        <w:noProof/>
        <w:color w:val="808080" w:themeColor="background1" w:themeShade="80"/>
        <w:sz w:val="48"/>
        <w:szCs w:val="48"/>
      </w:rPr>
      <w:t>WDSF</w:t>
    </w:r>
  </w:p>
  <w:p w:rsidR="00AE743A" w:rsidRPr="006A1117" w:rsidRDefault="00AE743A" w:rsidP="004E1365">
    <w:pPr>
      <w:pStyle w:val="Header"/>
      <w:tabs>
        <w:tab w:val="clear" w:pos="4680"/>
      </w:tabs>
      <w:spacing w:line="192" w:lineRule="auto"/>
      <w:ind w:left="227" w:right="227"/>
      <w:jc w:val="center"/>
      <w:rPr>
        <w:rFonts w:ascii="Monotype Corsiva" w:hAnsi="Monotype Corsiva" w:cs="TH Charm of AU"/>
        <w:noProof/>
        <w:color w:val="808080" w:themeColor="background1" w:themeShade="80"/>
        <w:sz w:val="44"/>
        <w:szCs w:val="44"/>
      </w:rPr>
    </w:pPr>
    <w:r w:rsidRPr="006A1117">
      <w:rPr>
        <w:rFonts w:ascii="Monotype Corsiva" w:hAnsi="Monotype Corsiva" w:cs="TH Charm of AU"/>
        <w:noProof/>
        <w:color w:val="808080" w:themeColor="background1" w:themeShade="80"/>
        <w:sz w:val="44"/>
        <w:szCs w:val="44"/>
      </w:rPr>
      <w:t xml:space="preserve">Professional Division </w:t>
    </w:r>
    <w:r w:rsidR="00065A79">
      <w:rPr>
        <w:rFonts w:ascii="Monotype Corsiva" w:hAnsi="Monotype Corsiva" w:cs="TH Charm of AU"/>
        <w:noProof/>
        <w:color w:val="808080" w:themeColor="background1" w:themeShade="80"/>
        <w:sz w:val="44"/>
        <w:szCs w:val="44"/>
      </w:rPr>
      <w:t xml:space="preserve">World </w:t>
    </w:r>
    <w:r w:rsidRPr="006A1117">
      <w:rPr>
        <w:rFonts w:ascii="Monotype Corsiva" w:hAnsi="Monotype Corsiva" w:cs="TH Charm of AU"/>
        <w:noProof/>
        <w:color w:val="808080" w:themeColor="background1" w:themeShade="80"/>
        <w:sz w:val="44"/>
        <w:szCs w:val="44"/>
      </w:rPr>
      <w:t>Open</w:t>
    </w:r>
  </w:p>
  <w:p w:rsidR="003B5BDC" w:rsidRPr="00706C19" w:rsidRDefault="00AE743A" w:rsidP="004E1365">
    <w:pPr>
      <w:pStyle w:val="Header"/>
      <w:tabs>
        <w:tab w:val="clear" w:pos="4680"/>
      </w:tabs>
      <w:spacing w:line="192" w:lineRule="auto"/>
      <w:ind w:left="227" w:right="227"/>
      <w:jc w:val="center"/>
      <w:rPr>
        <w:rFonts w:ascii="Monotype Corsiva" w:hAnsi="Monotype Corsiva" w:cs="TH Charm of AU"/>
        <w:noProof/>
        <w:color w:val="808080" w:themeColor="background1" w:themeShade="80"/>
        <w:sz w:val="44"/>
        <w:szCs w:val="44"/>
      </w:rPr>
    </w:pPr>
    <w:r w:rsidRPr="006A1117">
      <w:rPr>
        <w:rFonts w:ascii="Monotype Corsiva" w:hAnsi="Monotype Corsiva" w:cs="TH Charm of AU"/>
        <w:noProof/>
        <w:color w:val="808080" w:themeColor="background1" w:themeShade="80"/>
        <w:sz w:val="44"/>
        <w:szCs w:val="44"/>
      </w:rPr>
      <w:t>A</w:t>
    </w:r>
    <w:r w:rsidR="00065A79">
      <w:rPr>
        <w:rFonts w:ascii="Monotype Corsiva" w:hAnsi="Monotype Corsiva" w:cs="TH Charm of AU"/>
        <w:noProof/>
        <w:color w:val="808080" w:themeColor="background1" w:themeShade="80"/>
        <w:sz w:val="44"/>
        <w:szCs w:val="44"/>
      </w:rPr>
      <w:t>DSF University Championship</w:t>
    </w:r>
    <w:r w:rsidR="00A06C1C">
      <w:rPr>
        <w:rFonts w:ascii="Monotype Corsiva" w:hAnsi="Monotype Corsiva" w:cs="TH Charm of AU"/>
        <w:noProof/>
        <w:color w:val="808080" w:themeColor="background1" w:themeShade="80"/>
        <w:sz w:val="44"/>
        <w:szCs w:val="44"/>
      </w:rPr>
      <w:t>s</w:t>
    </w:r>
    <w:r w:rsidR="00065A79">
      <w:rPr>
        <w:rFonts w:ascii="Monotype Corsiva" w:hAnsi="Monotype Corsiva" w:cs="TH Charm of AU"/>
        <w:noProof/>
        <w:color w:val="808080" w:themeColor="background1" w:themeShade="80"/>
        <w:sz w:val="44"/>
        <w:szCs w:val="44"/>
      </w:rPr>
      <w:t xml:space="preserve"> 2018</w:t>
    </w:r>
  </w:p>
  <w:p w:rsidR="00083B38" w:rsidRPr="00167DFC" w:rsidRDefault="00377C0A" w:rsidP="00C33762">
    <w:pPr>
      <w:pStyle w:val="Header"/>
      <w:tabs>
        <w:tab w:val="clear" w:pos="4680"/>
        <w:tab w:val="clear" w:pos="9360"/>
      </w:tabs>
      <w:spacing w:line="192" w:lineRule="auto"/>
      <w:ind w:right="-94"/>
      <w:jc w:val="center"/>
      <w:rPr>
        <w:rFonts w:ascii="TH Charm of AU" w:hAnsi="TH Charm of AU" w:cs="TH Charm of AU"/>
        <w:b/>
        <w:bCs/>
        <w:noProof/>
        <w:sz w:val="28"/>
        <w:szCs w:val="28"/>
      </w:rPr>
    </w:pPr>
    <w:r>
      <w:rPr>
        <w:rFonts w:ascii="TH Charm of AU" w:hAnsi="TH Charm of AU" w:cs="TH Charm of AU"/>
        <w:b/>
        <w:bCs/>
        <w:noProof/>
        <w:sz w:val="28"/>
        <w:szCs w:val="28"/>
      </w:rPr>
      <w:pict>
        <v:rect id="_x0000_i1025" style="width:526.3pt;height:1.5pt" o:hrpct="99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439ED"/>
    <w:multiLevelType w:val="hybridMultilevel"/>
    <w:tmpl w:val="CC06970E"/>
    <w:lvl w:ilvl="0" w:tplc="212AB1FE">
      <w:start w:val="1"/>
      <w:numFmt w:val="decimal"/>
      <w:lvlText w:val="%1."/>
      <w:lvlJc w:val="left"/>
      <w:pPr>
        <w:tabs>
          <w:tab w:val="num" w:pos="-495"/>
        </w:tabs>
        <w:ind w:left="-495" w:hanging="405"/>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403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BD"/>
    <w:rsid w:val="00031F34"/>
    <w:rsid w:val="00060884"/>
    <w:rsid w:val="00065A79"/>
    <w:rsid w:val="00083B38"/>
    <w:rsid w:val="00087A54"/>
    <w:rsid w:val="00167DFC"/>
    <w:rsid w:val="001B1946"/>
    <w:rsid w:val="001D2AD4"/>
    <w:rsid w:val="001D5AA7"/>
    <w:rsid w:val="0021740D"/>
    <w:rsid w:val="00225EFB"/>
    <w:rsid w:val="002520B2"/>
    <w:rsid w:val="002824B3"/>
    <w:rsid w:val="002D588A"/>
    <w:rsid w:val="002E1BED"/>
    <w:rsid w:val="003476D8"/>
    <w:rsid w:val="0035257D"/>
    <w:rsid w:val="00352C72"/>
    <w:rsid w:val="00377C0A"/>
    <w:rsid w:val="003864B3"/>
    <w:rsid w:val="003B5BDC"/>
    <w:rsid w:val="003C4589"/>
    <w:rsid w:val="004217E5"/>
    <w:rsid w:val="00432CA8"/>
    <w:rsid w:val="004507E2"/>
    <w:rsid w:val="00462EE0"/>
    <w:rsid w:val="004A10E1"/>
    <w:rsid w:val="004A4176"/>
    <w:rsid w:val="004B1C23"/>
    <w:rsid w:val="004B4CF7"/>
    <w:rsid w:val="004C173D"/>
    <w:rsid w:val="004D77F8"/>
    <w:rsid w:val="004E1365"/>
    <w:rsid w:val="004E42A5"/>
    <w:rsid w:val="005340BD"/>
    <w:rsid w:val="005604B0"/>
    <w:rsid w:val="005811B9"/>
    <w:rsid w:val="005A735E"/>
    <w:rsid w:val="005C7EAF"/>
    <w:rsid w:val="005F341B"/>
    <w:rsid w:val="0060529F"/>
    <w:rsid w:val="0065534E"/>
    <w:rsid w:val="0065766D"/>
    <w:rsid w:val="006A1117"/>
    <w:rsid w:val="006A5CFC"/>
    <w:rsid w:val="006D7832"/>
    <w:rsid w:val="006E075B"/>
    <w:rsid w:val="006F2908"/>
    <w:rsid w:val="006F5AE0"/>
    <w:rsid w:val="006F74AE"/>
    <w:rsid w:val="00706C19"/>
    <w:rsid w:val="007229DD"/>
    <w:rsid w:val="007262FF"/>
    <w:rsid w:val="007600AF"/>
    <w:rsid w:val="0076196C"/>
    <w:rsid w:val="007B64C5"/>
    <w:rsid w:val="007C36C4"/>
    <w:rsid w:val="007C483D"/>
    <w:rsid w:val="007E15E4"/>
    <w:rsid w:val="007F288E"/>
    <w:rsid w:val="0080620A"/>
    <w:rsid w:val="008230B9"/>
    <w:rsid w:val="00824ED5"/>
    <w:rsid w:val="00831C12"/>
    <w:rsid w:val="008654E9"/>
    <w:rsid w:val="00876F31"/>
    <w:rsid w:val="008837A0"/>
    <w:rsid w:val="0089453C"/>
    <w:rsid w:val="00914493"/>
    <w:rsid w:val="00916A92"/>
    <w:rsid w:val="00957207"/>
    <w:rsid w:val="009737F3"/>
    <w:rsid w:val="00975D3B"/>
    <w:rsid w:val="009E567B"/>
    <w:rsid w:val="009F593F"/>
    <w:rsid w:val="00A040D1"/>
    <w:rsid w:val="00A06C1C"/>
    <w:rsid w:val="00A15048"/>
    <w:rsid w:val="00A42804"/>
    <w:rsid w:val="00A43978"/>
    <w:rsid w:val="00A74C04"/>
    <w:rsid w:val="00A91C07"/>
    <w:rsid w:val="00A92ACB"/>
    <w:rsid w:val="00AA6236"/>
    <w:rsid w:val="00AE743A"/>
    <w:rsid w:val="00AF5E0E"/>
    <w:rsid w:val="00B333BA"/>
    <w:rsid w:val="00B359F0"/>
    <w:rsid w:val="00BF603B"/>
    <w:rsid w:val="00C119D5"/>
    <w:rsid w:val="00C30926"/>
    <w:rsid w:val="00C33762"/>
    <w:rsid w:val="00C34558"/>
    <w:rsid w:val="00C51CF4"/>
    <w:rsid w:val="00C62504"/>
    <w:rsid w:val="00C6508C"/>
    <w:rsid w:val="00C966AB"/>
    <w:rsid w:val="00CD0A70"/>
    <w:rsid w:val="00D00C71"/>
    <w:rsid w:val="00D35D7F"/>
    <w:rsid w:val="00D73654"/>
    <w:rsid w:val="00D872B7"/>
    <w:rsid w:val="00DB67F1"/>
    <w:rsid w:val="00DC07F1"/>
    <w:rsid w:val="00DE2510"/>
    <w:rsid w:val="00DF6EE0"/>
    <w:rsid w:val="00DF7FC8"/>
    <w:rsid w:val="00E37754"/>
    <w:rsid w:val="00E5209B"/>
    <w:rsid w:val="00E66B9D"/>
    <w:rsid w:val="00E94B93"/>
    <w:rsid w:val="00EA6A08"/>
    <w:rsid w:val="00EA6E39"/>
    <w:rsid w:val="00ED0110"/>
    <w:rsid w:val="00ED3762"/>
    <w:rsid w:val="00F45F3C"/>
    <w:rsid w:val="00FB0CD2"/>
    <w:rsid w:val="00FE0B83"/>
    <w:rsid w:val="00FE32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15:docId w15:val="{A20F8FF2-FEE5-40B0-9742-C446DA23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89"/>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0BD"/>
    <w:rPr>
      <w:rFonts w:ascii="Tahoma" w:hAnsi="Tahoma" w:cs="Angsana New"/>
      <w:sz w:val="16"/>
      <w:szCs w:val="20"/>
    </w:rPr>
  </w:style>
  <w:style w:type="character" w:customStyle="1" w:styleId="BalloonTextChar">
    <w:name w:val="Balloon Text Char"/>
    <w:basedOn w:val="DefaultParagraphFont"/>
    <w:link w:val="BalloonText"/>
    <w:uiPriority w:val="99"/>
    <w:semiHidden/>
    <w:rsid w:val="005340BD"/>
    <w:rPr>
      <w:rFonts w:ascii="Tahoma" w:hAnsi="Tahoma" w:cs="Angsana New"/>
      <w:sz w:val="16"/>
      <w:szCs w:val="20"/>
    </w:rPr>
  </w:style>
  <w:style w:type="paragraph" w:styleId="Header">
    <w:name w:val="header"/>
    <w:basedOn w:val="Normal"/>
    <w:link w:val="HeaderChar"/>
    <w:uiPriority w:val="99"/>
    <w:unhideWhenUsed/>
    <w:rsid w:val="005340BD"/>
    <w:pPr>
      <w:tabs>
        <w:tab w:val="center" w:pos="4680"/>
        <w:tab w:val="right" w:pos="9360"/>
      </w:tabs>
    </w:pPr>
  </w:style>
  <w:style w:type="character" w:customStyle="1" w:styleId="HeaderChar">
    <w:name w:val="Header Char"/>
    <w:basedOn w:val="DefaultParagraphFont"/>
    <w:link w:val="Header"/>
    <w:uiPriority w:val="99"/>
    <w:rsid w:val="005340BD"/>
  </w:style>
  <w:style w:type="paragraph" w:styleId="Footer">
    <w:name w:val="footer"/>
    <w:basedOn w:val="Normal"/>
    <w:link w:val="FooterChar"/>
    <w:uiPriority w:val="99"/>
    <w:unhideWhenUsed/>
    <w:rsid w:val="005340BD"/>
    <w:pPr>
      <w:tabs>
        <w:tab w:val="center" w:pos="4680"/>
        <w:tab w:val="right" w:pos="9360"/>
      </w:tabs>
    </w:pPr>
  </w:style>
  <w:style w:type="character" w:customStyle="1" w:styleId="FooterChar">
    <w:name w:val="Footer Char"/>
    <w:basedOn w:val="DefaultParagraphFont"/>
    <w:link w:val="Footer"/>
    <w:uiPriority w:val="99"/>
    <w:rsid w:val="005340BD"/>
  </w:style>
  <w:style w:type="character" w:styleId="Hyperlink">
    <w:name w:val="Hyperlink"/>
    <w:basedOn w:val="DefaultParagraphFont"/>
    <w:uiPriority w:val="99"/>
    <w:unhideWhenUsed/>
    <w:rsid w:val="00760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dsa_kingscup@yahoo.com" TargetMode="External"/><Relationship Id="rId2" Type="http://schemas.openxmlformats.org/officeDocument/2006/relationships/hyperlink" Target="mailto:tdsa_kingscup@yahoo.com"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00D7-5C1F-44EC-B1B6-EA2A2F08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TDSA</cp:lastModifiedBy>
  <cp:revision>2</cp:revision>
  <cp:lastPrinted>2018-02-02T09:32:00Z</cp:lastPrinted>
  <dcterms:created xsi:type="dcterms:W3CDTF">2018-03-02T11:05:00Z</dcterms:created>
  <dcterms:modified xsi:type="dcterms:W3CDTF">2018-03-02T11:05:00Z</dcterms:modified>
</cp:coreProperties>
</file>